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33"/>
        <w:gridCol w:w="7282"/>
      </w:tblGrid>
      <w:tr w:rsidR="004F34E7" w14:paraId="6573718D" w14:textId="77777777" w:rsidTr="004F34E7">
        <w:trPr>
          <w:trHeight w:val="323"/>
        </w:trPr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80F" w14:textId="77777777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jc w:val="center"/>
            </w:pPr>
            <w:bookmarkStart w:id="0" w:name="_GoBack"/>
            <w:r>
              <w:rPr>
                <w:b/>
                <w:sz w:val="28"/>
                <w:szCs w:val="28"/>
              </w:rPr>
              <w:t>Mateřská škola Pohádka, Hradební 66, Příbram I.</w:t>
            </w:r>
          </w:p>
        </w:tc>
      </w:tr>
      <w:bookmarkEnd w:id="0"/>
      <w:tr w:rsidR="004F34E7" w14:paraId="366BD4F0" w14:textId="77777777" w:rsidTr="004F34E7">
        <w:trPr>
          <w:trHeight w:val="799"/>
        </w:trPr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20B7" w14:textId="5444C64C" w:rsidR="004F34E7" w:rsidRDefault="004F34E7">
            <w:pPr>
              <w:pStyle w:val="Nadpis1"/>
              <w:spacing w:line="276" w:lineRule="auto"/>
              <w:ind w:left="357" w:hanging="357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ŠKOLNÍ   </w:t>
            </w:r>
            <w:proofErr w:type="gramStart"/>
            <w:r>
              <w:rPr>
                <w:color w:val="FF0000"/>
                <w:sz w:val="40"/>
                <w:szCs w:val="40"/>
              </w:rPr>
              <w:t>ŘÁD - DODATEK</w:t>
            </w:r>
            <w:proofErr w:type="gramEnd"/>
          </w:p>
        </w:tc>
      </w:tr>
      <w:tr w:rsidR="004F34E7" w14:paraId="62A61C28" w14:textId="77777777" w:rsidTr="004F34E7">
        <w:trPr>
          <w:trHeight w:val="2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C776" w14:textId="1E2C3C08" w:rsidR="004F34E7" w:rsidRDefault="004F34E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Č.j.  </w:t>
            </w:r>
            <w:r w:rsidR="00F25A01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 / 2020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6A0" w14:textId="6280327C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Účinnost: od 1.9.2020</w:t>
            </w:r>
          </w:p>
        </w:tc>
      </w:tr>
      <w:tr w:rsidR="004F34E7" w14:paraId="1D4B026C" w14:textId="77777777" w:rsidTr="004F34E7">
        <w:trPr>
          <w:trHeight w:val="2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280A" w14:textId="77777777" w:rsidR="004F34E7" w:rsidRDefault="004F34E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Ředitelka  MŠ</w:t>
            </w:r>
            <w:proofErr w:type="gramEnd"/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4A0" w14:textId="77777777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gramStart"/>
            <w:r>
              <w:rPr>
                <w:b/>
              </w:rPr>
              <w:t>Martina  Pilná</w:t>
            </w:r>
            <w:proofErr w:type="gramEnd"/>
          </w:p>
        </w:tc>
      </w:tr>
      <w:tr w:rsidR="004F34E7" w14:paraId="37632C6C" w14:textId="77777777" w:rsidTr="004F34E7">
        <w:trPr>
          <w:trHeight w:val="2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9F8" w14:textId="77777777" w:rsidR="004F34E7" w:rsidRDefault="004F34E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Adresa  MŠ</w:t>
            </w:r>
            <w:proofErr w:type="gramEnd"/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8CE7" w14:textId="77777777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Hradební </w:t>
            </w:r>
            <w:proofErr w:type="gramStart"/>
            <w:r>
              <w:rPr>
                <w:b/>
              </w:rPr>
              <w:t>66,  261</w:t>
            </w:r>
            <w:proofErr w:type="gramEnd"/>
            <w:r>
              <w:rPr>
                <w:b/>
              </w:rPr>
              <w:t xml:space="preserve"> 01 Příbram I</w:t>
            </w:r>
          </w:p>
        </w:tc>
      </w:tr>
      <w:tr w:rsidR="004F34E7" w14:paraId="61F2F3EF" w14:textId="77777777" w:rsidTr="004F34E7">
        <w:trPr>
          <w:trHeight w:val="2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F0B" w14:textId="77777777" w:rsidR="004F34E7" w:rsidRDefault="004F34E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6199" w14:textId="77777777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318 624 987</w:t>
            </w:r>
          </w:p>
        </w:tc>
      </w:tr>
      <w:tr w:rsidR="004F34E7" w14:paraId="7ACFC519" w14:textId="77777777" w:rsidTr="004F34E7">
        <w:trPr>
          <w:trHeight w:val="2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115C" w14:textId="77777777" w:rsidR="004F34E7" w:rsidRDefault="004F34E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 - mail</w:t>
            </w:r>
            <w:proofErr w:type="gramEnd"/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1B9" w14:textId="77777777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pohadka@pb.cz</w:t>
            </w:r>
          </w:p>
        </w:tc>
      </w:tr>
      <w:tr w:rsidR="004F34E7" w14:paraId="466FF4AF" w14:textId="77777777" w:rsidTr="004F34E7">
        <w:trPr>
          <w:trHeight w:val="2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9B2" w14:textId="77777777" w:rsidR="004F34E7" w:rsidRDefault="004F34E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Webové  stránky</w:t>
            </w:r>
            <w:proofErr w:type="gramEnd"/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DDA6" w14:textId="77777777" w:rsidR="004F34E7" w:rsidRDefault="004F34E7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www.mspohadkapribram.cz</w:t>
            </w:r>
          </w:p>
        </w:tc>
      </w:tr>
    </w:tbl>
    <w:p w14:paraId="500AAD13" w14:textId="77777777" w:rsidR="004F34E7" w:rsidRDefault="004F34E7" w:rsidP="004F34E7">
      <w:pPr>
        <w:rPr>
          <w:rFonts w:ascii="Times New Roman" w:hAnsi="Times New Roman" w:cs="Times New Roman"/>
          <w:sz w:val="20"/>
          <w:szCs w:val="20"/>
        </w:rPr>
      </w:pPr>
    </w:p>
    <w:p w14:paraId="086243A8" w14:textId="77777777" w:rsidR="005C71FA" w:rsidRDefault="005C71FA" w:rsidP="005C71FA">
      <w:pPr>
        <w:pStyle w:val="Default"/>
      </w:pPr>
    </w:p>
    <w:p w14:paraId="50BE0287" w14:textId="77777777" w:rsidR="00973252" w:rsidRPr="00F25A01" w:rsidRDefault="005C71FA" w:rsidP="005C71FA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S účinností od 1. 9. 2020 se doplňuje Školní řád mateřské školy podle § 184a zákona </w:t>
      </w:r>
    </w:p>
    <w:p w14:paraId="5C24C0C5" w14:textId="3510082A" w:rsidR="005C71FA" w:rsidRPr="00F25A01" w:rsidRDefault="005C71FA" w:rsidP="005C71FA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č. 561/2004 Sb., o předškolním, základním, středním, vyšším odborném a jiném vzdělávání (školský zákon), v platném znění) </w:t>
      </w:r>
      <w:r w:rsidR="00973252" w:rsidRPr="00F25A01">
        <w:rPr>
          <w:rFonts w:ascii="Times New Roman" w:hAnsi="Times New Roman" w:cs="Times New Roman"/>
        </w:rPr>
        <w:t>o</w:t>
      </w:r>
      <w:r w:rsidRPr="00F25A01">
        <w:rPr>
          <w:rFonts w:ascii="Times New Roman" w:hAnsi="Times New Roman" w:cs="Times New Roman"/>
        </w:rPr>
        <w:t xml:space="preserve"> </w:t>
      </w:r>
      <w:r w:rsidR="00973252" w:rsidRPr="00F25A01">
        <w:rPr>
          <w:rFonts w:ascii="Times New Roman" w:hAnsi="Times New Roman" w:cs="Times New Roman"/>
        </w:rPr>
        <w:t>z</w:t>
      </w:r>
      <w:r w:rsidRPr="00F25A01">
        <w:rPr>
          <w:rFonts w:ascii="Times New Roman" w:hAnsi="Times New Roman" w:cs="Times New Roman"/>
        </w:rPr>
        <w:t>vláštní pravidla při omezení osobní přítomnosti dětí, ve škol</w:t>
      </w:r>
      <w:r w:rsidR="0077152E" w:rsidRPr="00F25A01">
        <w:rPr>
          <w:rFonts w:ascii="Times New Roman" w:hAnsi="Times New Roman" w:cs="Times New Roman"/>
        </w:rPr>
        <w:t>e</w:t>
      </w:r>
      <w:r w:rsidR="00973252" w:rsidRPr="00F25A01">
        <w:rPr>
          <w:rFonts w:ascii="Times New Roman" w:hAnsi="Times New Roman" w:cs="Times New Roman"/>
        </w:rPr>
        <w:t>.</w:t>
      </w:r>
      <w:r w:rsidRPr="00F25A01">
        <w:rPr>
          <w:rFonts w:ascii="Times New Roman" w:hAnsi="Times New Roman" w:cs="Times New Roman"/>
        </w:rPr>
        <w:t xml:space="preserve"> </w:t>
      </w:r>
    </w:p>
    <w:p w14:paraId="28942E23" w14:textId="77777777" w:rsidR="005C71FA" w:rsidRPr="00F25A01" w:rsidRDefault="005C71FA" w:rsidP="005C71FA">
      <w:pPr>
        <w:pStyle w:val="Default"/>
        <w:rPr>
          <w:rFonts w:ascii="Times New Roman" w:hAnsi="Times New Roman" w:cs="Times New Roman"/>
        </w:rPr>
      </w:pPr>
    </w:p>
    <w:p w14:paraId="0F162730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>1.</w:t>
      </w:r>
      <w:r w:rsidR="005C71FA" w:rsidRPr="00F25A01">
        <w:rPr>
          <w:rFonts w:ascii="Times New Roman" w:hAnsi="Times New Roman" w:cs="Times New Roman"/>
        </w:rPr>
        <w:t xml:space="preserve"> Pokud z důvodu krizového opatření vyhlášeného podle krizového zákona, nebo z důvodu </w:t>
      </w:r>
    </w:p>
    <w:p w14:paraId="04905984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  </w:t>
      </w:r>
      <w:r w:rsidR="00973252" w:rsidRPr="00F25A01">
        <w:rPr>
          <w:rFonts w:ascii="Times New Roman" w:hAnsi="Times New Roman" w:cs="Times New Roman"/>
        </w:rPr>
        <w:t xml:space="preserve"> </w:t>
      </w:r>
      <w:r w:rsidR="005C71FA" w:rsidRPr="00F25A01">
        <w:rPr>
          <w:rFonts w:ascii="Times New Roman" w:hAnsi="Times New Roman" w:cs="Times New Roman"/>
        </w:rPr>
        <w:t>nařízení mimořádného opatření podle zvláštního zákona, anebo z důvodu nařízení karantény</w:t>
      </w:r>
    </w:p>
    <w:p w14:paraId="35E2905E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  </w:t>
      </w:r>
      <w:r w:rsidR="005C71FA" w:rsidRPr="00F25A01">
        <w:rPr>
          <w:rFonts w:ascii="Times New Roman" w:hAnsi="Times New Roman" w:cs="Times New Roman"/>
        </w:rPr>
        <w:t xml:space="preserve"> podle zákona o ochraně veřejného zdraví není možná osobní přítomnost většiny dětí, </w:t>
      </w:r>
    </w:p>
    <w:p w14:paraId="5B3E4AD1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   </w:t>
      </w:r>
      <w:r w:rsidR="005C71FA" w:rsidRPr="00F25A01">
        <w:rPr>
          <w:rFonts w:ascii="Times New Roman" w:hAnsi="Times New Roman" w:cs="Times New Roman"/>
        </w:rPr>
        <w:t xml:space="preserve">pro které je předškolní vzdělávání povinné, poskytuje škola dotčeným dětem vzdělávání </w:t>
      </w:r>
    </w:p>
    <w:p w14:paraId="09042B66" w14:textId="2E0350F2" w:rsidR="005C71FA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   </w:t>
      </w:r>
      <w:r w:rsidR="005C71FA" w:rsidRPr="00F25A01">
        <w:rPr>
          <w:rFonts w:ascii="Times New Roman" w:hAnsi="Times New Roman" w:cs="Times New Roman"/>
        </w:rPr>
        <w:t xml:space="preserve">distančním způsobem. </w:t>
      </w:r>
    </w:p>
    <w:p w14:paraId="50451BEB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</w:p>
    <w:p w14:paraId="49A8B98A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2. </w:t>
      </w:r>
      <w:r w:rsidR="005C71FA" w:rsidRPr="00F25A01">
        <w:rPr>
          <w:rFonts w:ascii="Times New Roman" w:hAnsi="Times New Roman" w:cs="Times New Roman"/>
        </w:rPr>
        <w:t xml:space="preserve">Vzdělávání distančním způsobem škola uskutečňuje podle příslušného rámcového </w:t>
      </w:r>
    </w:p>
    <w:p w14:paraId="0001ACC5" w14:textId="493899BC" w:rsidR="005C71FA" w:rsidRPr="00F25A01" w:rsidRDefault="0077152E" w:rsidP="005C71FA">
      <w:pPr>
        <w:pStyle w:val="Default"/>
        <w:spacing w:after="138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    </w:t>
      </w:r>
      <w:r w:rsidR="005C71FA" w:rsidRPr="00F25A01">
        <w:rPr>
          <w:rFonts w:ascii="Times New Roman" w:hAnsi="Times New Roman" w:cs="Times New Roman"/>
        </w:rPr>
        <w:t xml:space="preserve">vzdělávacího programu a školního vzdělávacího programu v míře odpovídající okolnostem. </w:t>
      </w:r>
    </w:p>
    <w:p w14:paraId="5B4DA455" w14:textId="459E8C23" w:rsidR="005C71FA" w:rsidRPr="00F25A01" w:rsidRDefault="0077152E" w:rsidP="005C71FA">
      <w:pPr>
        <w:pStyle w:val="Default"/>
        <w:spacing w:after="138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>3.</w:t>
      </w:r>
      <w:r w:rsidR="005C71FA" w:rsidRPr="00F25A01">
        <w:rPr>
          <w:rFonts w:ascii="Times New Roman" w:hAnsi="Times New Roman" w:cs="Times New Roman"/>
        </w:rPr>
        <w:t xml:space="preserve"> Děti jsou povinny se vzdělávat distančním způsobem. </w:t>
      </w:r>
    </w:p>
    <w:p w14:paraId="4173DCBD" w14:textId="77777777" w:rsidR="0077152E" w:rsidRPr="00F25A01" w:rsidRDefault="0077152E" w:rsidP="0077152E">
      <w:pPr>
        <w:pStyle w:val="Default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4. </w:t>
      </w:r>
      <w:r w:rsidR="005C71FA" w:rsidRPr="00F25A01">
        <w:rPr>
          <w:rFonts w:ascii="Times New Roman" w:hAnsi="Times New Roman" w:cs="Times New Roman"/>
        </w:rPr>
        <w:t xml:space="preserve">Škola přizpůsobí distanční výuku jak individuálním podmínkám jednotlivých žáků, tak také </w:t>
      </w:r>
    </w:p>
    <w:p w14:paraId="4CA63582" w14:textId="2841F0AA" w:rsidR="005C71FA" w:rsidRPr="00F25A01" w:rsidRDefault="0077152E" w:rsidP="005C71FA">
      <w:pPr>
        <w:pStyle w:val="Default"/>
        <w:spacing w:after="138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 xml:space="preserve">    </w:t>
      </w:r>
      <w:r w:rsidR="005C71FA" w:rsidRPr="00F25A01">
        <w:rPr>
          <w:rFonts w:ascii="Times New Roman" w:hAnsi="Times New Roman" w:cs="Times New Roman"/>
        </w:rPr>
        <w:t xml:space="preserve">personálním a technickým možnostem školy. </w:t>
      </w:r>
    </w:p>
    <w:p w14:paraId="05C3C71F" w14:textId="7F270701" w:rsidR="0077152E" w:rsidRPr="00F25A01" w:rsidRDefault="0077152E" w:rsidP="005C71FA">
      <w:pPr>
        <w:pStyle w:val="Default"/>
        <w:spacing w:after="138"/>
        <w:rPr>
          <w:rFonts w:ascii="Times New Roman" w:hAnsi="Times New Roman" w:cs="Times New Roman"/>
        </w:rPr>
      </w:pPr>
      <w:r w:rsidRPr="00F25A01">
        <w:rPr>
          <w:rFonts w:ascii="Times New Roman" w:hAnsi="Times New Roman" w:cs="Times New Roman"/>
        </w:rPr>
        <w:t>5. Účinnost tohoto dodatku je od 1.9.2020.</w:t>
      </w:r>
    </w:p>
    <w:p w14:paraId="1744B8C3" w14:textId="4270CD02" w:rsidR="00F25A01" w:rsidRPr="00F25A01" w:rsidRDefault="00F25A01" w:rsidP="005C71FA">
      <w:pPr>
        <w:pStyle w:val="Default"/>
        <w:spacing w:after="138"/>
        <w:rPr>
          <w:rFonts w:ascii="Times New Roman" w:hAnsi="Times New Roman" w:cs="Times New Roman"/>
        </w:rPr>
      </w:pPr>
    </w:p>
    <w:p w14:paraId="77FAA99B" w14:textId="77777777" w:rsidR="00F25A01" w:rsidRPr="00F25A01" w:rsidRDefault="00F25A01" w:rsidP="00F2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A01">
        <w:rPr>
          <w:rFonts w:ascii="Times New Roman" w:hAnsi="Times New Roman" w:cs="Times New Roman"/>
          <w:sz w:val="24"/>
          <w:szCs w:val="24"/>
        </w:rPr>
        <w:t xml:space="preserve">Mgr. Martina Pilná    </w:t>
      </w:r>
    </w:p>
    <w:p w14:paraId="6649A115" w14:textId="77777777" w:rsidR="00F25A01" w:rsidRPr="00F25A01" w:rsidRDefault="00F25A01" w:rsidP="00F25A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A01">
        <w:rPr>
          <w:rFonts w:ascii="Times New Roman" w:hAnsi="Times New Roman" w:cs="Times New Roman"/>
          <w:sz w:val="24"/>
          <w:szCs w:val="24"/>
        </w:rPr>
        <w:t>ředitelka  mateřské</w:t>
      </w:r>
      <w:proofErr w:type="gramEnd"/>
      <w:r w:rsidRPr="00F25A01">
        <w:rPr>
          <w:rFonts w:ascii="Times New Roman" w:hAnsi="Times New Roman" w:cs="Times New Roman"/>
          <w:sz w:val="24"/>
          <w:szCs w:val="24"/>
        </w:rPr>
        <w:t xml:space="preserve">  školy</w:t>
      </w:r>
    </w:p>
    <w:p w14:paraId="31B5938C" w14:textId="77777777" w:rsidR="00F25A01" w:rsidRPr="00F25A01" w:rsidRDefault="00F25A01" w:rsidP="00F2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A3170" w14:textId="77777777" w:rsidR="00F25A01" w:rsidRPr="00F25A01" w:rsidRDefault="00F25A01" w:rsidP="00F2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7456B" w14:textId="77777777" w:rsidR="00F25A01" w:rsidRPr="00F25A01" w:rsidRDefault="00F25A01" w:rsidP="00F25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EE865" w14:textId="77777777" w:rsidR="00F25A01" w:rsidRPr="00F25A01" w:rsidRDefault="00F25A01" w:rsidP="00F25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4F27F" w14:textId="77777777" w:rsidR="00F25A01" w:rsidRDefault="00F25A01" w:rsidP="00F25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13B48" w14:textId="77777777" w:rsidR="00F25A01" w:rsidRDefault="00F25A01" w:rsidP="00F25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65251" w14:textId="1967C084" w:rsidR="00F25A01" w:rsidRPr="00F25A01" w:rsidRDefault="00F25A01" w:rsidP="00F25A01">
      <w:pPr>
        <w:jc w:val="both"/>
        <w:rPr>
          <w:rFonts w:ascii="Times New Roman" w:hAnsi="Times New Roman" w:cs="Times New Roman"/>
          <w:sz w:val="24"/>
          <w:szCs w:val="24"/>
        </w:rPr>
      </w:pPr>
      <w:r w:rsidRPr="00F25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A01">
        <w:rPr>
          <w:rFonts w:ascii="Times New Roman" w:hAnsi="Times New Roman" w:cs="Times New Roman"/>
          <w:sz w:val="24"/>
          <w:szCs w:val="24"/>
        </w:rPr>
        <w:t>V  Příbrami</w:t>
      </w:r>
      <w:proofErr w:type="gramEnd"/>
      <w:r w:rsidRPr="00F25A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25A01">
        <w:rPr>
          <w:rFonts w:ascii="Times New Roman" w:hAnsi="Times New Roman" w:cs="Times New Roman"/>
          <w:sz w:val="24"/>
          <w:szCs w:val="24"/>
        </w:rPr>
        <w:t>.8.20</w:t>
      </w:r>
      <w:r>
        <w:rPr>
          <w:rFonts w:ascii="Times New Roman" w:hAnsi="Times New Roman" w:cs="Times New Roman"/>
          <w:sz w:val="24"/>
          <w:szCs w:val="24"/>
        </w:rPr>
        <w:t>20</w:t>
      </w:r>
    </w:p>
    <w:sectPr w:rsidR="00F25A01" w:rsidRPr="00F2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0E"/>
    <w:rsid w:val="000F706B"/>
    <w:rsid w:val="002359CC"/>
    <w:rsid w:val="00482A8F"/>
    <w:rsid w:val="004F34E7"/>
    <w:rsid w:val="005C71FA"/>
    <w:rsid w:val="0077152E"/>
    <w:rsid w:val="007A08BE"/>
    <w:rsid w:val="00973252"/>
    <w:rsid w:val="00C93393"/>
    <w:rsid w:val="00D6490E"/>
    <w:rsid w:val="00F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9975"/>
  <w15:chartTrackingRefBased/>
  <w15:docId w15:val="{58394C42-1C71-4B9A-B2D9-CE98E0F7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34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34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4F34E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4F34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C7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Pilná</dc:creator>
  <cp:keywords/>
  <dc:description/>
  <cp:lastModifiedBy>user</cp:lastModifiedBy>
  <cp:revision>3</cp:revision>
  <cp:lastPrinted>2020-09-23T09:28:00Z</cp:lastPrinted>
  <dcterms:created xsi:type="dcterms:W3CDTF">2020-09-23T15:02:00Z</dcterms:created>
  <dcterms:modified xsi:type="dcterms:W3CDTF">2020-09-23T15:02:00Z</dcterms:modified>
</cp:coreProperties>
</file>